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6" w:rsidRDefault="008C7466" w:rsidP="008C7466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C7466" w:rsidRDefault="008C7466" w:rsidP="008C7466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8C7466" w:rsidRDefault="008C7466" w:rsidP="008C746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2021-2022年度全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省12345政务服务</w:t>
      </w:r>
    </w:p>
    <w:p w:rsidR="008C7466" w:rsidRDefault="008C7466" w:rsidP="008C746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便民热线平台工作先进集体</w:t>
      </w:r>
    </w:p>
    <w:p w:rsidR="008C7466" w:rsidRDefault="008C7466" w:rsidP="008C7466">
      <w:pPr>
        <w:spacing w:line="600" w:lineRule="exact"/>
        <w:jc w:val="center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1.</w:t>
      </w:r>
      <w:r>
        <w:rPr>
          <w:rFonts w:ascii="Times New Roman" w:eastAsia="仿宋_GB2312" w:hAnsi="Times New Roman"/>
          <w:spacing w:val="-10"/>
          <w:sz w:val="32"/>
          <w:szCs w:val="32"/>
        </w:rPr>
        <w:t>辽宁省财政厅办公室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2.</w:t>
      </w:r>
      <w:r>
        <w:rPr>
          <w:rFonts w:ascii="Times New Roman" w:eastAsia="仿宋_GB2312" w:hAnsi="Times New Roman"/>
          <w:spacing w:val="-10"/>
          <w:sz w:val="32"/>
          <w:szCs w:val="32"/>
        </w:rPr>
        <w:t>辽宁省市场监督管理局市场监管事务服务中心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3.</w:t>
      </w:r>
      <w:r>
        <w:rPr>
          <w:rFonts w:ascii="Times New Roman" w:eastAsia="仿宋_GB2312" w:hAnsi="Times New Roman"/>
          <w:spacing w:val="-10"/>
          <w:sz w:val="32"/>
          <w:szCs w:val="32"/>
        </w:rPr>
        <w:t>辽宁省医疗保障事务服务中心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4.</w:t>
      </w:r>
      <w:r>
        <w:rPr>
          <w:rFonts w:ascii="Times New Roman" w:eastAsia="仿宋_GB2312" w:hAnsi="Times New Roman"/>
          <w:spacing w:val="-10"/>
          <w:sz w:val="32"/>
          <w:szCs w:val="32"/>
        </w:rPr>
        <w:t>辽宁省监狱管理局指挥中心（狱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服务中心）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5.</w:t>
      </w:r>
      <w:r>
        <w:rPr>
          <w:rFonts w:ascii="Times New Roman" w:eastAsia="仿宋_GB2312" w:hAnsi="Times New Roman"/>
          <w:spacing w:val="-10"/>
          <w:sz w:val="32"/>
          <w:szCs w:val="32"/>
        </w:rPr>
        <w:t>辽宁广播电视集团督查室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6.</w:t>
      </w:r>
      <w:r>
        <w:rPr>
          <w:rFonts w:ascii="Times New Roman" w:eastAsia="仿宋_GB2312" w:hAnsi="Times New Roman"/>
          <w:spacing w:val="-10"/>
          <w:sz w:val="32"/>
          <w:szCs w:val="32"/>
        </w:rPr>
        <w:t>国家税务总局辽宁省税务局</w:t>
      </w:r>
      <w:r>
        <w:rPr>
          <w:rFonts w:ascii="Times New Roman" w:eastAsia="仿宋_GB2312" w:hAnsi="Times New Roman"/>
          <w:spacing w:val="-10"/>
          <w:sz w:val="32"/>
          <w:szCs w:val="32"/>
        </w:rPr>
        <w:t>12366</w:t>
      </w:r>
      <w:r>
        <w:rPr>
          <w:rFonts w:ascii="Times New Roman" w:eastAsia="仿宋_GB2312" w:hAnsi="Times New Roman"/>
          <w:spacing w:val="-10"/>
          <w:sz w:val="32"/>
          <w:szCs w:val="32"/>
        </w:rPr>
        <w:t>分中心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7.</w:t>
      </w:r>
      <w:r>
        <w:rPr>
          <w:rFonts w:ascii="Times New Roman" w:eastAsia="仿宋_GB2312" w:hAnsi="Times New Roman"/>
          <w:spacing w:val="-10"/>
          <w:sz w:val="32"/>
          <w:szCs w:val="32"/>
        </w:rPr>
        <w:t>沈阳海关</w:t>
      </w:r>
      <w:r>
        <w:rPr>
          <w:rFonts w:ascii="Times New Roman" w:eastAsia="仿宋_GB2312" w:hAnsi="Times New Roman"/>
          <w:spacing w:val="-10"/>
          <w:sz w:val="32"/>
          <w:szCs w:val="32"/>
        </w:rPr>
        <w:t>12360</w:t>
      </w:r>
      <w:r>
        <w:rPr>
          <w:rFonts w:ascii="Times New Roman" w:eastAsia="仿宋_GB2312" w:hAnsi="Times New Roman"/>
          <w:spacing w:val="-10"/>
          <w:sz w:val="32"/>
          <w:szCs w:val="32"/>
        </w:rPr>
        <w:t>服务热线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8.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国网辽宁省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电力有限公司营销服务中心（计量中心）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9.</w:t>
      </w:r>
      <w:r>
        <w:rPr>
          <w:rFonts w:ascii="Times New Roman" w:eastAsia="仿宋_GB2312" w:hAnsi="Times New Roman"/>
          <w:spacing w:val="-10"/>
          <w:sz w:val="32"/>
          <w:szCs w:val="32"/>
        </w:rPr>
        <w:t>中国邮政储蓄银行股份有限公司辽宁省分行办公室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10.</w:t>
      </w:r>
      <w:r>
        <w:rPr>
          <w:rFonts w:ascii="Times New Roman" w:eastAsia="仿宋_GB2312" w:hAnsi="Times New Roman"/>
          <w:spacing w:val="-10"/>
          <w:sz w:val="32"/>
          <w:szCs w:val="32"/>
        </w:rPr>
        <w:t>中共沈阳市委组织部公务员一处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11.</w:t>
      </w:r>
      <w:r>
        <w:rPr>
          <w:rFonts w:ascii="Times New Roman" w:eastAsia="仿宋_GB2312" w:hAnsi="Times New Roman"/>
          <w:spacing w:val="-10"/>
          <w:sz w:val="32"/>
          <w:szCs w:val="32"/>
        </w:rPr>
        <w:t>沈阳市和平区党群服务中心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12.</w:t>
      </w:r>
      <w:r>
        <w:rPr>
          <w:rFonts w:ascii="Times New Roman" w:eastAsia="仿宋_GB2312" w:hAnsi="Times New Roman"/>
          <w:spacing w:val="-10"/>
          <w:sz w:val="32"/>
          <w:szCs w:val="32"/>
        </w:rPr>
        <w:t>沈阳市皇姑区营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商环境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13.</w:t>
      </w:r>
      <w:r>
        <w:rPr>
          <w:rFonts w:ascii="Times New Roman" w:eastAsia="仿宋_GB2312" w:hAnsi="Times New Roman"/>
          <w:spacing w:val="-10"/>
          <w:sz w:val="32"/>
          <w:szCs w:val="32"/>
        </w:rPr>
        <w:t>大连市大数据中心市民诉求服务中心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14.</w:t>
      </w:r>
      <w:r>
        <w:rPr>
          <w:rFonts w:ascii="Times New Roman" w:eastAsia="仿宋_GB2312" w:hAnsi="Times New Roman"/>
          <w:spacing w:val="-10"/>
          <w:sz w:val="32"/>
          <w:szCs w:val="32"/>
        </w:rPr>
        <w:t>大连市中山区涉民涉企诉求管理中心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15.</w:t>
      </w:r>
      <w:r>
        <w:rPr>
          <w:rFonts w:ascii="Times New Roman" w:eastAsia="仿宋_GB2312" w:hAnsi="Times New Roman"/>
          <w:spacing w:val="-10"/>
          <w:sz w:val="32"/>
          <w:szCs w:val="32"/>
        </w:rPr>
        <w:t>大连市西岗区智慧化城区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指挥</w:t>
      </w:r>
      <w:r>
        <w:rPr>
          <w:rFonts w:ascii="Times New Roman" w:eastAsia="仿宋_GB2312" w:hAnsi="Times New Roman"/>
          <w:spacing w:val="-10"/>
          <w:sz w:val="32"/>
          <w:szCs w:val="32"/>
        </w:rPr>
        <w:t>调度中心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16.</w:t>
      </w:r>
      <w:r>
        <w:rPr>
          <w:rFonts w:ascii="Times New Roman" w:eastAsia="仿宋_GB2312" w:hAnsi="Times New Roman"/>
          <w:spacing w:val="-10"/>
          <w:sz w:val="32"/>
          <w:szCs w:val="32"/>
        </w:rPr>
        <w:t>大连市公安局办公室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17.</w:t>
      </w:r>
      <w:r>
        <w:rPr>
          <w:rFonts w:ascii="Times New Roman" w:eastAsia="仿宋_GB2312" w:hAnsi="Times New Roman"/>
          <w:spacing w:val="-10"/>
          <w:sz w:val="32"/>
          <w:szCs w:val="32"/>
        </w:rPr>
        <w:t>大连市沙河口区营商环境建设局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18.</w:t>
      </w:r>
      <w:r>
        <w:rPr>
          <w:rFonts w:ascii="Times New Roman" w:eastAsia="仿宋_GB2312" w:hAnsi="Times New Roman"/>
          <w:spacing w:val="-10"/>
          <w:sz w:val="32"/>
          <w:szCs w:val="32"/>
        </w:rPr>
        <w:t>鞍山市党群服务中心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lastRenderedPageBreak/>
        <w:t>19.</w:t>
      </w:r>
      <w:r>
        <w:rPr>
          <w:rFonts w:ascii="Times New Roman" w:eastAsia="仿宋_GB2312" w:hAnsi="Times New Roman"/>
          <w:spacing w:val="-10"/>
          <w:sz w:val="32"/>
          <w:szCs w:val="32"/>
        </w:rPr>
        <w:t>鞍山市公安局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20.</w:t>
      </w:r>
      <w:r>
        <w:rPr>
          <w:rFonts w:ascii="Times New Roman" w:eastAsia="仿宋_GB2312" w:hAnsi="Times New Roman"/>
          <w:spacing w:val="-10"/>
          <w:sz w:val="32"/>
          <w:szCs w:val="32"/>
        </w:rPr>
        <w:t>鞍山市人力资源和社会保障局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21.</w:t>
      </w:r>
      <w:r>
        <w:rPr>
          <w:rFonts w:ascii="Times New Roman" w:eastAsia="仿宋_GB2312" w:hAnsi="Times New Roman"/>
          <w:spacing w:val="-10"/>
          <w:sz w:val="32"/>
          <w:szCs w:val="32"/>
        </w:rPr>
        <w:t>抚顺市国资委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22.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国网辽宁省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电力有限公司本溪供电公司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23.</w:t>
      </w:r>
      <w:r>
        <w:rPr>
          <w:rFonts w:ascii="Times New Roman" w:eastAsia="仿宋_GB2312" w:hAnsi="Times New Roman"/>
          <w:spacing w:val="-10"/>
          <w:sz w:val="32"/>
          <w:szCs w:val="32"/>
        </w:rPr>
        <w:t>本溪市平山区投诉和法律服务中心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24.</w:t>
      </w:r>
      <w:r>
        <w:rPr>
          <w:rFonts w:ascii="Times New Roman" w:eastAsia="仿宋_GB2312" w:hAnsi="Times New Roman"/>
          <w:spacing w:val="-10"/>
          <w:sz w:val="32"/>
          <w:szCs w:val="32"/>
        </w:rPr>
        <w:t>本溪市中心医院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25.</w:t>
      </w:r>
      <w:r>
        <w:rPr>
          <w:rFonts w:ascii="Times New Roman" w:eastAsia="仿宋_GB2312" w:hAnsi="Times New Roman"/>
          <w:spacing w:val="-10"/>
          <w:sz w:val="32"/>
          <w:szCs w:val="32"/>
        </w:rPr>
        <w:t>本溪市公安局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26.</w:t>
      </w:r>
      <w:r>
        <w:rPr>
          <w:rFonts w:ascii="Times New Roman" w:eastAsia="仿宋_GB2312" w:hAnsi="Times New Roman"/>
          <w:spacing w:val="-10"/>
          <w:sz w:val="32"/>
          <w:szCs w:val="32"/>
        </w:rPr>
        <w:t>丹东市营商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环境建设服务中心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民心网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诉求管理办公室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27.</w:t>
      </w:r>
      <w:r>
        <w:rPr>
          <w:rFonts w:ascii="Times New Roman" w:eastAsia="仿宋_GB2312" w:hAnsi="Times New Roman"/>
          <w:spacing w:val="-10"/>
          <w:sz w:val="32"/>
          <w:szCs w:val="32"/>
        </w:rPr>
        <w:t>丹东东港市营商环境事务服务中心民意诉求办理部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28.</w:t>
      </w:r>
      <w:r>
        <w:rPr>
          <w:rFonts w:ascii="Times New Roman" w:eastAsia="仿宋_GB2312" w:hAnsi="Times New Roman"/>
          <w:spacing w:val="-10"/>
          <w:sz w:val="32"/>
          <w:szCs w:val="32"/>
        </w:rPr>
        <w:t>锦州市大数据中心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29.</w:t>
      </w:r>
      <w:r>
        <w:rPr>
          <w:rFonts w:ascii="Times New Roman" w:eastAsia="仿宋_GB2312" w:hAnsi="Times New Roman"/>
          <w:spacing w:val="-10"/>
          <w:sz w:val="32"/>
          <w:szCs w:val="32"/>
        </w:rPr>
        <w:t>锦州市黑山县市场监督管理局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30.</w:t>
      </w:r>
      <w:r>
        <w:rPr>
          <w:rFonts w:ascii="Times New Roman" w:eastAsia="仿宋_GB2312" w:hAnsi="Times New Roman"/>
          <w:spacing w:val="-10"/>
          <w:sz w:val="32"/>
          <w:szCs w:val="32"/>
        </w:rPr>
        <w:t>营口市</w:t>
      </w:r>
      <w:r>
        <w:rPr>
          <w:rFonts w:ascii="Times New Roman" w:eastAsia="仿宋_GB2312" w:hAnsi="Times New Roman"/>
          <w:spacing w:val="-10"/>
          <w:sz w:val="32"/>
          <w:szCs w:val="32"/>
        </w:rPr>
        <w:t>12345</w:t>
      </w:r>
      <w:r>
        <w:rPr>
          <w:rFonts w:ascii="Times New Roman" w:eastAsia="仿宋_GB2312" w:hAnsi="Times New Roman"/>
          <w:spacing w:val="-10"/>
          <w:sz w:val="32"/>
          <w:szCs w:val="32"/>
        </w:rPr>
        <w:t>政务服务便民热线平台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31.</w:t>
      </w:r>
      <w:r>
        <w:rPr>
          <w:rFonts w:ascii="Times New Roman" w:eastAsia="仿宋_GB2312" w:hAnsi="Times New Roman"/>
          <w:spacing w:val="-10"/>
          <w:sz w:val="32"/>
          <w:szCs w:val="32"/>
        </w:rPr>
        <w:t>营口市站前区营商环境建设局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32.</w:t>
      </w:r>
      <w:r>
        <w:rPr>
          <w:rFonts w:ascii="Times New Roman" w:eastAsia="仿宋_GB2312" w:hAnsi="Times New Roman"/>
          <w:spacing w:val="-10"/>
          <w:sz w:val="32"/>
          <w:szCs w:val="32"/>
        </w:rPr>
        <w:t>营口市交通运输局政策法规科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33.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国网辽宁省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电力有限公司营口供电公司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34.</w:t>
      </w:r>
      <w:r>
        <w:rPr>
          <w:rFonts w:ascii="Times New Roman" w:eastAsia="仿宋_GB2312" w:hAnsi="Times New Roman"/>
          <w:spacing w:val="-10"/>
          <w:sz w:val="32"/>
          <w:szCs w:val="32"/>
        </w:rPr>
        <w:t>阜新市营商环境建设局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35.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国网辽宁省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电力有限公司阜新供电公司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36.</w:t>
      </w:r>
      <w:r>
        <w:rPr>
          <w:rFonts w:ascii="Times New Roman" w:eastAsia="仿宋_GB2312" w:hAnsi="Times New Roman"/>
          <w:spacing w:val="-10"/>
          <w:sz w:val="32"/>
          <w:szCs w:val="32"/>
        </w:rPr>
        <w:t>阜新市阜新蒙古族自治县人民政府办公室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37.</w:t>
      </w:r>
      <w:r>
        <w:rPr>
          <w:rFonts w:ascii="Times New Roman" w:eastAsia="仿宋_GB2312" w:hAnsi="Times New Roman"/>
          <w:spacing w:val="-10"/>
          <w:sz w:val="32"/>
          <w:szCs w:val="32"/>
        </w:rPr>
        <w:t>阜新市住房和城乡建设局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38.</w:t>
      </w:r>
      <w:r>
        <w:rPr>
          <w:rFonts w:ascii="Times New Roman" w:eastAsia="仿宋_GB2312" w:hAnsi="Times New Roman"/>
          <w:spacing w:val="-10"/>
          <w:sz w:val="32"/>
          <w:szCs w:val="32"/>
        </w:rPr>
        <w:t>辽阳市人民政府办公室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39.</w:t>
      </w:r>
      <w:r>
        <w:rPr>
          <w:rFonts w:ascii="Times New Roman" w:eastAsia="仿宋_GB2312" w:hAnsi="Times New Roman"/>
          <w:spacing w:val="-10"/>
          <w:sz w:val="32"/>
          <w:szCs w:val="32"/>
        </w:rPr>
        <w:t>辽阳市宏伟区人民政府办公室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40.</w:t>
      </w:r>
      <w:r>
        <w:rPr>
          <w:rFonts w:ascii="Times New Roman" w:eastAsia="仿宋_GB2312" w:hAnsi="Times New Roman"/>
          <w:spacing w:val="-10"/>
          <w:sz w:val="32"/>
          <w:szCs w:val="32"/>
        </w:rPr>
        <w:t>铁岭市人力资源和社会保障局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41.</w:t>
      </w:r>
      <w:r>
        <w:rPr>
          <w:rFonts w:ascii="Times New Roman" w:eastAsia="仿宋_GB2312" w:hAnsi="Times New Roman"/>
          <w:spacing w:val="-10"/>
          <w:sz w:val="32"/>
          <w:szCs w:val="32"/>
        </w:rPr>
        <w:t>铁岭开原市营商环境建设局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 w:hint="eastAsia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lastRenderedPageBreak/>
        <w:t>42.</w:t>
      </w:r>
      <w:r>
        <w:rPr>
          <w:rFonts w:ascii="Times New Roman" w:eastAsia="仿宋_GB2312" w:hAnsi="Times New Roman"/>
          <w:spacing w:val="-10"/>
          <w:sz w:val="32"/>
          <w:szCs w:val="32"/>
        </w:rPr>
        <w:t>铁岭市公安局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43.</w:t>
      </w:r>
      <w:r>
        <w:rPr>
          <w:rFonts w:ascii="Times New Roman" w:eastAsia="仿宋_GB2312" w:hAnsi="Times New Roman"/>
          <w:spacing w:val="-10"/>
          <w:sz w:val="32"/>
          <w:szCs w:val="32"/>
        </w:rPr>
        <w:t>铁岭调兵山市公共行政事务服务中心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44.</w:t>
      </w:r>
      <w:r>
        <w:rPr>
          <w:rFonts w:ascii="Times New Roman" w:eastAsia="仿宋_GB2312" w:hAnsi="Times New Roman"/>
          <w:spacing w:val="-10"/>
          <w:sz w:val="32"/>
          <w:szCs w:val="32"/>
        </w:rPr>
        <w:t>朝阳市</w:t>
      </w:r>
      <w:r>
        <w:rPr>
          <w:rFonts w:ascii="Times New Roman" w:eastAsia="仿宋_GB2312" w:hAnsi="Times New Roman"/>
          <w:spacing w:val="-10"/>
          <w:sz w:val="32"/>
          <w:szCs w:val="32"/>
        </w:rPr>
        <w:t>12345</w:t>
      </w:r>
      <w:r>
        <w:rPr>
          <w:rFonts w:ascii="Times New Roman" w:eastAsia="仿宋_GB2312" w:hAnsi="Times New Roman"/>
          <w:spacing w:val="-10"/>
          <w:sz w:val="32"/>
          <w:szCs w:val="32"/>
        </w:rPr>
        <w:t>政务服务便民热线平台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45.</w:t>
      </w:r>
      <w:r>
        <w:rPr>
          <w:rFonts w:ascii="Times New Roman" w:eastAsia="仿宋_GB2312" w:hAnsi="Times New Roman"/>
          <w:spacing w:val="-10"/>
          <w:sz w:val="32"/>
          <w:szCs w:val="32"/>
        </w:rPr>
        <w:t>朝阳市公安局办公室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 w:hint="eastAsia"/>
          <w:spacing w:val="-10"/>
          <w:sz w:val="32"/>
          <w:szCs w:val="32"/>
        </w:rPr>
        <w:t>46.</w:t>
      </w:r>
      <w:r>
        <w:rPr>
          <w:rFonts w:ascii="Times New Roman" w:eastAsia="仿宋_GB2312" w:hAnsi="Times New Roman"/>
          <w:spacing w:val="-10"/>
          <w:sz w:val="32"/>
          <w:szCs w:val="32"/>
        </w:rPr>
        <w:t>朝阳市人力资源和社会保障局</w:t>
      </w:r>
    </w:p>
    <w:p w:rsidR="008C7466" w:rsidRDefault="008C7466" w:rsidP="008C7466">
      <w:pPr>
        <w:spacing w:line="600" w:lineRule="exact"/>
        <w:ind w:leftChars="304" w:left="938" w:hangingChars="100" w:hanging="3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 w:hint="eastAsia"/>
          <w:spacing w:val="-10"/>
          <w:sz w:val="32"/>
          <w:szCs w:val="32"/>
        </w:rPr>
        <w:t>47.</w:t>
      </w:r>
      <w:r>
        <w:rPr>
          <w:rFonts w:ascii="Times New Roman" w:eastAsia="仿宋_GB2312" w:hAnsi="Times New Roman"/>
          <w:spacing w:val="-10"/>
          <w:sz w:val="32"/>
          <w:szCs w:val="32"/>
        </w:rPr>
        <w:t>盘锦市兴隆台区教育局（辽河油田基础教育管理中心）纪检监察室</w:t>
      </w:r>
    </w:p>
    <w:p w:rsidR="008C7466" w:rsidRDefault="008C7466" w:rsidP="008C7466">
      <w:pPr>
        <w:spacing w:line="600" w:lineRule="exact"/>
        <w:ind w:leftChars="304" w:left="938" w:hangingChars="100" w:hanging="3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 w:hint="eastAsia"/>
          <w:spacing w:val="-10"/>
          <w:sz w:val="32"/>
          <w:szCs w:val="32"/>
        </w:rPr>
        <w:t>48.</w:t>
      </w:r>
      <w:r>
        <w:rPr>
          <w:rFonts w:ascii="Times New Roman" w:eastAsia="仿宋_GB2312" w:hAnsi="Times New Roman"/>
          <w:spacing w:val="-10"/>
          <w:sz w:val="32"/>
          <w:szCs w:val="32"/>
        </w:rPr>
        <w:t>盘锦市人力资源和社会保障信息数据中心</w:t>
      </w:r>
      <w:r>
        <w:rPr>
          <w:rFonts w:ascii="Times New Roman" w:eastAsia="仿宋_GB2312" w:hAnsi="Times New Roman"/>
          <w:spacing w:val="-10"/>
          <w:sz w:val="32"/>
          <w:szCs w:val="32"/>
        </w:rPr>
        <w:t>12333</w:t>
      </w:r>
      <w:r>
        <w:rPr>
          <w:rFonts w:ascii="Times New Roman" w:eastAsia="仿宋_GB2312" w:hAnsi="Times New Roman"/>
          <w:spacing w:val="-10"/>
          <w:sz w:val="32"/>
          <w:szCs w:val="32"/>
        </w:rPr>
        <w:t>电话咨询热线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 w:hint="eastAsia"/>
          <w:spacing w:val="-10"/>
          <w:sz w:val="32"/>
          <w:szCs w:val="32"/>
        </w:rPr>
        <w:t>49.</w:t>
      </w:r>
      <w:r>
        <w:rPr>
          <w:rFonts w:ascii="Times New Roman" w:eastAsia="仿宋_GB2312" w:hAnsi="Times New Roman"/>
          <w:spacing w:val="-10"/>
          <w:sz w:val="32"/>
          <w:szCs w:val="32"/>
        </w:rPr>
        <w:t>葫芦岛市连山区政务服务中心</w:t>
      </w: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 w:hint="eastAsia"/>
          <w:spacing w:val="-10"/>
          <w:sz w:val="32"/>
          <w:szCs w:val="32"/>
        </w:rPr>
        <w:t>50.</w:t>
      </w:r>
      <w:r>
        <w:rPr>
          <w:rFonts w:ascii="Times New Roman" w:eastAsia="仿宋_GB2312" w:hAnsi="Times New Roman"/>
          <w:spacing w:val="-10"/>
          <w:sz w:val="32"/>
          <w:szCs w:val="32"/>
        </w:rPr>
        <w:t>沈</w:t>
      </w:r>
      <w:proofErr w:type="gramStart"/>
      <w:r>
        <w:rPr>
          <w:rFonts w:ascii="Times New Roman" w:eastAsia="仿宋_GB2312" w:hAnsi="Times New Roman"/>
          <w:spacing w:val="-10"/>
          <w:sz w:val="32"/>
          <w:szCs w:val="32"/>
        </w:rPr>
        <w:t>抚改革</w:t>
      </w:r>
      <w:proofErr w:type="gramEnd"/>
      <w:r>
        <w:rPr>
          <w:rFonts w:ascii="Times New Roman" w:eastAsia="仿宋_GB2312" w:hAnsi="Times New Roman"/>
          <w:spacing w:val="-10"/>
          <w:sz w:val="32"/>
          <w:szCs w:val="32"/>
        </w:rPr>
        <w:t>创新示范区行政审批局</w:t>
      </w: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8C7466" w:rsidRDefault="008C7466" w:rsidP="008C7466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1E2D26" w:rsidRPr="008C7466" w:rsidRDefault="001E2D26">
      <w:bookmarkStart w:id="0" w:name="_GoBack"/>
      <w:bookmarkEnd w:id="0"/>
    </w:p>
    <w:sectPr w:rsidR="001E2D26" w:rsidRPr="008C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0" w:rsidRDefault="00FB4DD0" w:rsidP="008C7466">
      <w:r>
        <w:separator/>
      </w:r>
    </w:p>
  </w:endnote>
  <w:endnote w:type="continuationSeparator" w:id="0">
    <w:p w:rsidR="00FB4DD0" w:rsidRDefault="00FB4DD0" w:rsidP="008C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0" w:rsidRDefault="00FB4DD0" w:rsidP="008C7466">
      <w:r>
        <w:separator/>
      </w:r>
    </w:p>
  </w:footnote>
  <w:footnote w:type="continuationSeparator" w:id="0">
    <w:p w:rsidR="00FB4DD0" w:rsidRDefault="00FB4DD0" w:rsidP="008C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D"/>
    <w:rsid w:val="00003FED"/>
    <w:rsid w:val="001E2D26"/>
    <w:rsid w:val="008C7466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4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fdj2020</dc:creator>
  <cp:keywords/>
  <dc:description/>
  <cp:lastModifiedBy>fdj2020</cp:lastModifiedBy>
  <cp:revision>2</cp:revision>
  <dcterms:created xsi:type="dcterms:W3CDTF">2022-12-01T02:31:00Z</dcterms:created>
  <dcterms:modified xsi:type="dcterms:W3CDTF">2022-12-01T02:31:00Z</dcterms:modified>
</cp:coreProperties>
</file>